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3D60" w14:textId="4226F953" w:rsidR="00207243" w:rsidRDefault="00207243" w:rsidP="00207243">
      <w:pPr>
        <w:pStyle w:val="Heading1"/>
      </w:pPr>
      <w:r>
        <w:t>DNA Organizational Affiliate Program</w:t>
      </w:r>
    </w:p>
    <w:p w14:paraId="0209F33E" w14:textId="48527B0B" w:rsidR="00E35E1C" w:rsidRDefault="00197A3F" w:rsidP="005B66D7">
      <w:r>
        <w:t>Welcome to the DNA Organization</w:t>
      </w:r>
      <w:r w:rsidR="00A4483D">
        <w:t>al</w:t>
      </w:r>
      <w:r>
        <w:t xml:space="preserve"> Affiliate program! </w:t>
      </w:r>
      <w:r w:rsidR="00E35E1C">
        <w:t>The Delaware Nurses Association</w:t>
      </w:r>
      <w:r w:rsidR="00A4483D">
        <w:t xml:space="preserve"> (DNA)</w:t>
      </w:r>
      <w:r w:rsidR="00E35E1C">
        <w:t xml:space="preserve"> is the only </w:t>
      </w:r>
      <w:r w:rsidR="00123B95">
        <w:t>professional</w:t>
      </w:r>
      <w:r w:rsidR="00207243">
        <w:t xml:space="preserve"> nursing</w:t>
      </w:r>
      <w:r w:rsidR="00123B95">
        <w:t xml:space="preserve"> </w:t>
      </w:r>
      <w:r w:rsidR="00E35E1C">
        <w:t xml:space="preserve">organization in the state of Delaware representing all nurses, including LPNs, regardless of practice setting. </w:t>
      </w:r>
      <w:r w:rsidR="00123B95">
        <w:t>Our mission is to i</w:t>
      </w:r>
      <w:r w:rsidR="00E35E1C">
        <w:t>mprov</w:t>
      </w:r>
      <w:r w:rsidR="00573E8E">
        <w:t>e</w:t>
      </w:r>
      <w:r w:rsidR="00E35E1C">
        <w:t xml:space="preserve"> healthcare in Delaware through the advancement of nursing. </w:t>
      </w:r>
      <w:r w:rsidR="00A4483D">
        <w:t>The</w:t>
      </w:r>
      <w:r w:rsidR="00E35E1C">
        <w:t xml:space="preserve"> ability </w:t>
      </w:r>
      <w:r w:rsidR="00A4483D">
        <w:t xml:space="preserve">of DNA </w:t>
      </w:r>
      <w:r w:rsidR="00E35E1C">
        <w:t xml:space="preserve">to meet </w:t>
      </w:r>
      <w:r w:rsidR="00A4483D">
        <w:t>that</w:t>
      </w:r>
      <w:r w:rsidR="00E35E1C">
        <w:t xml:space="preserve"> mission is significantly strengthened by the knowledge and expertise of our organization affiliates. </w:t>
      </w:r>
      <w:r w:rsidR="00A4483D">
        <w:t xml:space="preserve">By working together, we can </w:t>
      </w:r>
      <w:r w:rsidR="00123B95">
        <w:t>collaborate to find</w:t>
      </w:r>
      <w:r w:rsidR="00A4483D">
        <w:t xml:space="preserve"> solutions to </w:t>
      </w:r>
      <w:r w:rsidR="00123B95">
        <w:t xml:space="preserve">nursing issues and healthcare </w:t>
      </w:r>
      <w:r w:rsidR="00A4483D">
        <w:t xml:space="preserve">challenges </w:t>
      </w:r>
      <w:r w:rsidR="00123B95">
        <w:t xml:space="preserve">in our state and bring forward a stronger </w:t>
      </w:r>
      <w:r w:rsidR="00573E8E">
        <w:t xml:space="preserve">nursing </w:t>
      </w:r>
      <w:r w:rsidR="00123B95">
        <w:t>voice to the Delaware General Assembly.</w:t>
      </w:r>
    </w:p>
    <w:p w14:paraId="0AC263BA" w14:textId="26377143" w:rsidR="00123B95" w:rsidRDefault="00223A2B" w:rsidP="00207243">
      <w:pPr>
        <w:pStyle w:val="Heading2"/>
      </w:pPr>
      <w:r>
        <w:t>What are the b</w:t>
      </w:r>
      <w:r w:rsidR="00123B95">
        <w:t xml:space="preserve">enefits of </w:t>
      </w:r>
      <w:r>
        <w:t>a</w:t>
      </w:r>
      <w:r w:rsidR="00123B95">
        <w:t>ffiliation</w:t>
      </w:r>
      <w:r>
        <w:t>?</w:t>
      </w:r>
    </w:p>
    <w:p w14:paraId="02474335" w14:textId="7063251F" w:rsidR="009602BE" w:rsidRDefault="009602BE" w:rsidP="009602BE">
      <w:pPr>
        <w:pStyle w:val="ListParagraph"/>
        <w:numPr>
          <w:ilvl w:val="0"/>
          <w:numId w:val="1"/>
        </w:numPr>
      </w:pPr>
      <w:r>
        <w:t>Collaboration in DNA advocacy work</w:t>
      </w:r>
    </w:p>
    <w:p w14:paraId="2092D278" w14:textId="1148F6B4" w:rsidR="00123B95" w:rsidRDefault="00123B95" w:rsidP="00123B95">
      <w:pPr>
        <w:pStyle w:val="ListParagraph"/>
        <w:numPr>
          <w:ilvl w:val="0"/>
          <w:numId w:val="1"/>
        </w:numPr>
      </w:pPr>
      <w:r>
        <w:t xml:space="preserve">Link to your website from </w:t>
      </w:r>
      <w:r w:rsidR="009602BE">
        <w:t>our website</w:t>
      </w:r>
    </w:p>
    <w:p w14:paraId="7B4583B5" w14:textId="68263767" w:rsidR="009602BE" w:rsidRDefault="009602BE" w:rsidP="00123B95">
      <w:pPr>
        <w:pStyle w:val="ListParagraph"/>
        <w:numPr>
          <w:ilvl w:val="0"/>
          <w:numId w:val="1"/>
        </w:numPr>
      </w:pPr>
      <w:r>
        <w:t>Meeting and event posting on our website</w:t>
      </w:r>
    </w:p>
    <w:p w14:paraId="444F0E04" w14:textId="123AFBFC" w:rsidR="009602BE" w:rsidRDefault="009602BE" w:rsidP="005B66D7">
      <w:pPr>
        <w:pStyle w:val="ListParagraph"/>
        <w:numPr>
          <w:ilvl w:val="0"/>
          <w:numId w:val="1"/>
        </w:numPr>
        <w:jc w:val="left"/>
      </w:pPr>
      <w:r>
        <w:t xml:space="preserve">Acknowledgement of affiliation in </w:t>
      </w:r>
      <w:r w:rsidR="00573E8E">
        <w:t xml:space="preserve">each edition of our publication, </w:t>
      </w:r>
      <w:r>
        <w:t xml:space="preserve">the </w:t>
      </w:r>
      <w:r w:rsidRPr="00573E8E">
        <w:rPr>
          <w:i/>
        </w:rPr>
        <w:t>DNA Reporter</w:t>
      </w:r>
      <w:r>
        <w:t>, along</w:t>
      </w:r>
      <w:r>
        <w:br/>
        <w:t xml:space="preserve">with </w:t>
      </w:r>
      <w:r w:rsidR="006746C5">
        <w:t xml:space="preserve">your </w:t>
      </w:r>
      <w:r w:rsidR="00EA78AC">
        <w:t xml:space="preserve">organization’s </w:t>
      </w:r>
      <w:r>
        <w:t>web address</w:t>
      </w:r>
    </w:p>
    <w:p w14:paraId="362FD5CA" w14:textId="7D27B980" w:rsidR="009602BE" w:rsidRDefault="00223A2B" w:rsidP="00207243">
      <w:pPr>
        <w:pStyle w:val="Heading2"/>
      </w:pPr>
      <w:r>
        <w:t xml:space="preserve">What </w:t>
      </w:r>
      <w:r w:rsidR="00C33CA1">
        <w:t>are</w:t>
      </w:r>
      <w:r>
        <w:t xml:space="preserve"> the criteria to becoming an organization</w:t>
      </w:r>
      <w:r w:rsidR="00F04FF7">
        <w:t>al</w:t>
      </w:r>
      <w:r>
        <w:t xml:space="preserve"> affiliate?</w:t>
      </w:r>
    </w:p>
    <w:p w14:paraId="574281FE" w14:textId="18939B0C" w:rsidR="00573E8E" w:rsidRDefault="00573E8E" w:rsidP="00EA78AC">
      <w:pPr>
        <w:spacing w:after="0"/>
      </w:pPr>
      <w:r>
        <w:t>To affiliate with DNA, your organization</w:t>
      </w:r>
      <w:r w:rsidR="005519D3">
        <w:t xml:space="preserve"> must meet the following:</w:t>
      </w:r>
    </w:p>
    <w:p w14:paraId="0D47B6F5" w14:textId="28CCD2FE" w:rsidR="00223A2B" w:rsidRPr="00223A2B" w:rsidRDefault="003225A5" w:rsidP="00223A2B">
      <w:pPr>
        <w:pStyle w:val="ListParagraph"/>
        <w:numPr>
          <w:ilvl w:val="0"/>
          <w:numId w:val="3"/>
        </w:numPr>
      </w:pPr>
      <w:r>
        <w:t>b</w:t>
      </w:r>
      <w:r w:rsidR="00223A2B" w:rsidRPr="00223A2B">
        <w:t>e a nursing or health-related organization</w:t>
      </w:r>
    </w:p>
    <w:p w14:paraId="1D8A0206" w14:textId="74C600A4" w:rsidR="00223A2B" w:rsidRPr="00223A2B" w:rsidRDefault="003225A5" w:rsidP="00223A2B">
      <w:pPr>
        <w:pStyle w:val="ListParagraph"/>
        <w:numPr>
          <w:ilvl w:val="0"/>
          <w:numId w:val="3"/>
        </w:numPr>
      </w:pPr>
      <w:r>
        <w:t>c</w:t>
      </w:r>
      <w:r w:rsidR="00223A2B" w:rsidRPr="00223A2B">
        <w:t>ontribute to the development and advancement of nursing and healthcare</w:t>
      </w:r>
    </w:p>
    <w:p w14:paraId="1342966B" w14:textId="686CB929" w:rsidR="00223A2B" w:rsidRPr="00223A2B" w:rsidRDefault="003225A5" w:rsidP="00223A2B">
      <w:pPr>
        <w:pStyle w:val="ListParagraph"/>
        <w:numPr>
          <w:ilvl w:val="0"/>
          <w:numId w:val="3"/>
        </w:numPr>
      </w:pPr>
      <w:r>
        <w:t>f</w:t>
      </w:r>
      <w:r w:rsidR="00223A2B" w:rsidRPr="00223A2B">
        <w:t>ormal governance by an elected Board of Directors with nursing representation</w:t>
      </w:r>
    </w:p>
    <w:p w14:paraId="6DC2741C" w14:textId="0F41DC1B" w:rsidR="00223A2B" w:rsidRPr="00223A2B" w:rsidRDefault="003225A5" w:rsidP="00223A2B">
      <w:pPr>
        <w:pStyle w:val="ListParagraph"/>
        <w:numPr>
          <w:ilvl w:val="0"/>
          <w:numId w:val="3"/>
        </w:numPr>
      </w:pPr>
      <w:r>
        <w:t>b</w:t>
      </w:r>
      <w:r w:rsidR="00223A2B" w:rsidRPr="00223A2B">
        <w:t>ylaws that do not conflict with those of DNA</w:t>
      </w:r>
    </w:p>
    <w:p w14:paraId="57ED43CA" w14:textId="2AE81E59" w:rsidR="00223A2B" w:rsidRPr="00223A2B" w:rsidRDefault="003225A5" w:rsidP="00223A2B">
      <w:pPr>
        <w:pStyle w:val="ListParagraph"/>
        <w:numPr>
          <w:ilvl w:val="0"/>
          <w:numId w:val="3"/>
        </w:numPr>
      </w:pPr>
      <w:r>
        <w:t>n</w:t>
      </w:r>
      <w:r w:rsidR="00223A2B" w:rsidRPr="00223A2B">
        <w:t xml:space="preserve">ot </w:t>
      </w:r>
      <w:r w:rsidR="005519D3">
        <w:t xml:space="preserve">be </w:t>
      </w:r>
      <w:r w:rsidR="00223A2B" w:rsidRPr="00223A2B">
        <w:t>a registered labor organization</w:t>
      </w:r>
    </w:p>
    <w:p w14:paraId="444E92B2" w14:textId="44F4807D" w:rsidR="00223A2B" w:rsidRPr="00223A2B" w:rsidRDefault="003225A5" w:rsidP="00223A2B">
      <w:pPr>
        <w:pStyle w:val="ListParagraph"/>
        <w:numPr>
          <w:ilvl w:val="0"/>
          <w:numId w:val="3"/>
        </w:numPr>
      </w:pPr>
      <w:r>
        <w:t>r</w:t>
      </w:r>
      <w:r w:rsidR="00223A2B" w:rsidRPr="00223A2B">
        <w:t>ecognized as a legitimate and autonomous business entity</w:t>
      </w:r>
    </w:p>
    <w:p w14:paraId="4595BDE8" w14:textId="49ECE387" w:rsidR="009602BE" w:rsidRDefault="003225A5" w:rsidP="00223A2B">
      <w:pPr>
        <w:pStyle w:val="ListParagraph"/>
        <w:numPr>
          <w:ilvl w:val="0"/>
          <w:numId w:val="3"/>
        </w:numPr>
      </w:pPr>
      <w:r>
        <w:t>a</w:t>
      </w:r>
      <w:r w:rsidR="00223A2B" w:rsidRPr="00223A2B">
        <w:t>bility to undertake collaborative activities</w:t>
      </w:r>
    </w:p>
    <w:p w14:paraId="69D06E9B" w14:textId="2A4BCC57" w:rsidR="00F04FF7" w:rsidRDefault="00F04FF7" w:rsidP="00F04FF7">
      <w:pPr>
        <w:pStyle w:val="Heading2"/>
      </w:pPr>
      <w:r>
        <w:t>What is the fee for my organization to become an organizational affiliate?</w:t>
      </w:r>
    </w:p>
    <w:p w14:paraId="38EAE0CD" w14:textId="0ACF9800" w:rsidR="00F04FF7" w:rsidRPr="00F04FF7" w:rsidRDefault="00F04FF7" w:rsidP="00F04FF7">
      <w:r>
        <w:t xml:space="preserve">We have made our </w:t>
      </w:r>
      <w:r w:rsidR="003225A5">
        <w:t xml:space="preserve">yearly </w:t>
      </w:r>
      <w:r>
        <w:t xml:space="preserve">fee affordable at </w:t>
      </w:r>
      <w:r w:rsidR="005B66D7">
        <w:t xml:space="preserve">a </w:t>
      </w:r>
      <w:r>
        <w:t xml:space="preserve">flat rate of $100. Our goal is to provide </w:t>
      </w:r>
      <w:r w:rsidR="005B66D7">
        <w:t xml:space="preserve">the </w:t>
      </w:r>
      <w:r>
        <w:t xml:space="preserve">opportunity for every Delaware specialty nurse or health-related organization to join us as an organizational affiliate regardless of membership size or income level. </w:t>
      </w:r>
    </w:p>
    <w:p w14:paraId="2761F7AE" w14:textId="713324A8" w:rsidR="00C33CA1" w:rsidRDefault="00C33CA1" w:rsidP="00207243">
      <w:pPr>
        <w:pStyle w:val="Heading2"/>
      </w:pPr>
      <w:r>
        <w:t>Yes! My organization meets the criteria to affiliate.</w:t>
      </w:r>
    </w:p>
    <w:p w14:paraId="4BD33418" w14:textId="4F7E8B2E" w:rsidR="00810607" w:rsidRDefault="00C33CA1" w:rsidP="00EA78AC">
      <w:pPr>
        <w:spacing w:after="0"/>
      </w:pPr>
      <w:r>
        <w:t>To move forward with affiliating</w:t>
      </w:r>
      <w:r w:rsidR="00573E8E">
        <w:t xml:space="preserve"> with DNA submit the following:</w:t>
      </w:r>
    </w:p>
    <w:p w14:paraId="1C08D16D" w14:textId="6C71E12F" w:rsidR="00810607" w:rsidRDefault="00573E8E" w:rsidP="00810607">
      <w:pPr>
        <w:pStyle w:val="ListParagraph"/>
        <w:numPr>
          <w:ilvl w:val="0"/>
          <w:numId w:val="6"/>
        </w:numPr>
      </w:pPr>
      <w:r>
        <w:t>completed</w:t>
      </w:r>
      <w:r w:rsidR="00C33CA1">
        <w:t xml:space="preserve"> DNA Organizational Affiliate application</w:t>
      </w:r>
    </w:p>
    <w:p w14:paraId="621295D0" w14:textId="01E724C9" w:rsidR="00573E8E" w:rsidRDefault="003225A5" w:rsidP="00573E8E">
      <w:pPr>
        <w:pStyle w:val="ListParagraph"/>
        <w:numPr>
          <w:ilvl w:val="0"/>
          <w:numId w:val="6"/>
        </w:numPr>
      </w:pPr>
      <w:r>
        <w:t>y</w:t>
      </w:r>
      <w:r w:rsidR="00573E8E">
        <w:t>our o</w:t>
      </w:r>
      <w:r w:rsidR="00810607">
        <w:t>rganization’s</w:t>
      </w:r>
      <w:r w:rsidR="00573E8E">
        <w:t xml:space="preserve"> </w:t>
      </w:r>
      <w:r w:rsidR="00C33CA1">
        <w:t>bylaws</w:t>
      </w:r>
    </w:p>
    <w:p w14:paraId="0B15A0A0" w14:textId="55FA7B86" w:rsidR="00810607" w:rsidRDefault="003225A5" w:rsidP="00573E8E">
      <w:pPr>
        <w:pStyle w:val="ListParagraph"/>
        <w:numPr>
          <w:ilvl w:val="0"/>
          <w:numId w:val="6"/>
        </w:numPr>
      </w:pPr>
      <w:r>
        <w:t>c</w:t>
      </w:r>
      <w:r w:rsidR="003001D1">
        <w:t>urrent c</w:t>
      </w:r>
      <w:r w:rsidR="00573E8E">
        <w:t xml:space="preserve">opy of </w:t>
      </w:r>
      <w:r w:rsidR="00223A2B">
        <w:t>IRS Form 990 or W-9</w:t>
      </w:r>
    </w:p>
    <w:p w14:paraId="69C18548" w14:textId="0F182FA5" w:rsidR="00810607" w:rsidRDefault="003225A5" w:rsidP="00810607">
      <w:pPr>
        <w:pStyle w:val="ListParagraph"/>
        <w:numPr>
          <w:ilvl w:val="0"/>
          <w:numId w:val="6"/>
        </w:numPr>
      </w:pPr>
      <w:r>
        <w:t>p</w:t>
      </w:r>
      <w:r w:rsidR="00223A2B">
        <w:t>ayment for first year’s affiliation fee</w:t>
      </w:r>
    </w:p>
    <w:p w14:paraId="1E698E06" w14:textId="437CF478" w:rsidR="005519D3" w:rsidRDefault="005519D3" w:rsidP="00573E8E">
      <w:r>
        <w:t xml:space="preserve">Our preferred method for receiving your complete packet is via email. Email your application packet to Sarah Carmody, </w:t>
      </w:r>
      <w:r w:rsidR="005B66D7">
        <w:t xml:space="preserve">DNA </w:t>
      </w:r>
      <w:r>
        <w:t xml:space="preserve">Executive Director, at </w:t>
      </w:r>
      <w:r w:rsidRPr="005519D3">
        <w:t>sarah@denurses.org</w:t>
      </w:r>
      <w:r>
        <w:t xml:space="preserve">. </w:t>
      </w:r>
    </w:p>
    <w:p w14:paraId="6297EEDD" w14:textId="0F5CE2D4" w:rsidR="00C33CA1" w:rsidRDefault="005519D3" w:rsidP="005B66D7">
      <w:pPr>
        <w:jc w:val="left"/>
      </w:pPr>
      <w:r>
        <w:t>You may also mail your complete organizational affiliate packet to:</w:t>
      </w:r>
      <w:r w:rsidR="00810607">
        <w:br/>
      </w:r>
      <w:r w:rsidR="00C33CA1">
        <w:t>Delaware Nurses Association, 4765 Ogletown-Stanton Road, Suite L10, Newark, Delaware 19713</w:t>
      </w:r>
    </w:p>
    <w:p w14:paraId="0370190B" w14:textId="7E6C348E" w:rsidR="00C33CA1" w:rsidRDefault="00C33CA1" w:rsidP="00207243">
      <w:pPr>
        <w:pStyle w:val="Heading2"/>
      </w:pPr>
      <w:r>
        <w:t>Next Steps</w:t>
      </w:r>
    </w:p>
    <w:p w14:paraId="4E9B7169" w14:textId="54219D51" w:rsidR="00754660" w:rsidRDefault="00C33CA1">
      <w:r>
        <w:t xml:space="preserve">Once your </w:t>
      </w:r>
      <w:r w:rsidR="005519D3">
        <w:t>information</w:t>
      </w:r>
      <w:r>
        <w:t xml:space="preserve"> is received, the Executive Director will review </w:t>
      </w:r>
      <w:r w:rsidR="003001D1">
        <w:t xml:space="preserve">your application packet </w:t>
      </w:r>
      <w:r w:rsidR="005519D3">
        <w:t xml:space="preserve">to confirm your organization meets the qualifications and for completeness. It will then be forwarded to the DNA Board of Directors for their review and approval. </w:t>
      </w:r>
      <w:r w:rsidR="00207243">
        <w:t xml:space="preserve"> The Board meets at least every other month, so the review process should not take long. After the Board has rendered its decision</w:t>
      </w:r>
      <w:r w:rsidR="005519D3">
        <w:t xml:space="preserve">, the </w:t>
      </w:r>
      <w:r w:rsidR="005B66D7">
        <w:t xml:space="preserve">DNA </w:t>
      </w:r>
      <w:r w:rsidR="005519D3">
        <w:t xml:space="preserve">Executive Director </w:t>
      </w:r>
      <w:r w:rsidR="00207243">
        <w:t xml:space="preserve">will notify the </w:t>
      </w:r>
      <w:r w:rsidR="005B66D7">
        <w:t xml:space="preserve">organization’s </w:t>
      </w:r>
      <w:r w:rsidR="00207243">
        <w:t>identified</w:t>
      </w:r>
      <w:r w:rsidR="005B66D7">
        <w:t xml:space="preserve"> </w:t>
      </w:r>
      <w:bookmarkStart w:id="0" w:name="_GoBack"/>
      <w:bookmarkEnd w:id="0"/>
      <w:r w:rsidR="00207243">
        <w:t>contact person.</w:t>
      </w:r>
    </w:p>
    <w:p w14:paraId="39DA59B8" w14:textId="244DAA6A" w:rsidR="00754660" w:rsidRDefault="00754660" w:rsidP="001E5670">
      <w:pPr>
        <w:pStyle w:val="Heading1"/>
      </w:pPr>
      <w:r>
        <w:lastRenderedPageBreak/>
        <w:t>From the 2018 DNA Bylaws</w:t>
      </w:r>
    </w:p>
    <w:p w14:paraId="609F4B2C" w14:textId="77777777" w:rsidR="00754660" w:rsidRPr="00CF100F" w:rsidRDefault="00754660" w:rsidP="00754660">
      <w:r w:rsidRPr="00CF100F">
        <w:t>Article 4. Organizational Affiliate</w:t>
      </w:r>
    </w:p>
    <w:p w14:paraId="5A13CF78" w14:textId="77777777" w:rsidR="00754660" w:rsidRPr="00CF100F" w:rsidRDefault="00754660" w:rsidP="00754660">
      <w:r w:rsidRPr="00CF100F">
        <w:t>§1. Eligibility</w:t>
      </w:r>
    </w:p>
    <w:p w14:paraId="450B0B6E" w14:textId="77777777" w:rsidR="00754660" w:rsidRPr="00CF100F" w:rsidRDefault="00754660" w:rsidP="00754660">
      <w:r w:rsidRPr="00CF100F">
        <w:t>The Board may approve affiliation with entities:</w:t>
      </w:r>
    </w:p>
    <w:p w14:paraId="53C256D2" w14:textId="77777777" w:rsidR="00754660" w:rsidRPr="00CF100F" w:rsidRDefault="00754660" w:rsidP="00754660">
      <w:r w:rsidRPr="00CF100F">
        <w:t xml:space="preserve">(1) whose governing body and/or membership consists of a significant number of nurses; </w:t>
      </w:r>
    </w:p>
    <w:p w14:paraId="6189AAA7" w14:textId="77777777" w:rsidR="00754660" w:rsidRPr="00CF100F" w:rsidRDefault="00754660" w:rsidP="00754660">
      <w:r w:rsidRPr="00CF100F">
        <w:t xml:space="preserve">(2) whose mission and purpose are compatible with DNA’s mission, vision, and purposes; </w:t>
      </w:r>
    </w:p>
    <w:p w14:paraId="7964A5E0" w14:textId="77777777" w:rsidR="00754660" w:rsidRPr="00CF100F" w:rsidRDefault="00754660" w:rsidP="00754660">
      <w:r w:rsidRPr="00CF100F">
        <w:t xml:space="preserve">(3) who meet additional qualifications set by the Board; and </w:t>
      </w:r>
    </w:p>
    <w:p w14:paraId="253C8115" w14:textId="0171EF8C" w:rsidR="00754660" w:rsidRPr="00CF100F" w:rsidRDefault="00754660" w:rsidP="00754660">
      <w:r w:rsidRPr="00CF100F">
        <w:t>(4) who agree to pay a</w:t>
      </w:r>
      <w:r w:rsidR="00D45730">
        <w:t>n</w:t>
      </w:r>
      <w:r w:rsidRPr="00CF100F">
        <w:t xml:space="preserve"> affiliation fee set by the Board. </w:t>
      </w:r>
    </w:p>
    <w:p w14:paraId="1D30BC1A" w14:textId="77777777" w:rsidR="00754660" w:rsidRPr="00CF100F" w:rsidRDefault="00754660" w:rsidP="00754660">
      <w:r w:rsidRPr="00CF100F">
        <w:t>§2. Rights &amp; Responsibilities</w:t>
      </w:r>
    </w:p>
    <w:p w14:paraId="71ACF122" w14:textId="77777777" w:rsidR="00754660" w:rsidRPr="00CF100F" w:rsidRDefault="00754660" w:rsidP="00754660">
      <w:r w:rsidRPr="00CF100F">
        <w:t>(a) Except as otherwise noted herein or established by the Board, representatives of affiliate organizations may:</w:t>
      </w:r>
    </w:p>
    <w:p w14:paraId="12AB8E54" w14:textId="04E9AAC0" w:rsidR="00754660" w:rsidRPr="00CF100F" w:rsidRDefault="00754660" w:rsidP="00754660">
      <w:r w:rsidRPr="00CF100F">
        <w:t xml:space="preserve">(1) </w:t>
      </w:r>
      <w:r w:rsidR="00D45730">
        <w:t>a</w:t>
      </w:r>
      <w:r w:rsidRPr="00CF100F">
        <w:t xml:space="preserve">ttend DNA membership meetings and address the membership; </w:t>
      </w:r>
    </w:p>
    <w:p w14:paraId="5A7FF26C" w14:textId="5495077F" w:rsidR="00754660" w:rsidRPr="00CF100F" w:rsidRDefault="00754660" w:rsidP="00754660">
      <w:r w:rsidRPr="00CF100F">
        <w:t xml:space="preserve">(2) </w:t>
      </w:r>
      <w:r w:rsidR="00D45730">
        <w:t>h</w:t>
      </w:r>
      <w:r w:rsidRPr="00CF100F">
        <w:t xml:space="preserve">old a DNA appointed position; and </w:t>
      </w:r>
    </w:p>
    <w:p w14:paraId="79840521" w14:textId="5AE5C2BF" w:rsidR="00754660" w:rsidRPr="00CF100F" w:rsidRDefault="00754660" w:rsidP="00754660">
      <w:r w:rsidRPr="00CF100F">
        <w:t xml:space="preserve">(3) </w:t>
      </w:r>
      <w:r w:rsidR="00D45730">
        <w:t>a</w:t>
      </w:r>
      <w:r w:rsidRPr="00CF100F">
        <w:t>ttend Board meetings and address the Board.</w:t>
      </w:r>
    </w:p>
    <w:p w14:paraId="58C5B268" w14:textId="77777777" w:rsidR="00754660" w:rsidRPr="00CF100F" w:rsidRDefault="00754660" w:rsidP="00754660">
      <w:r w:rsidRPr="00CF100F">
        <w:t>(b) Continued affiliation is contingent upon agreement that the affiliate organization and its membership shall:</w:t>
      </w:r>
    </w:p>
    <w:p w14:paraId="335A1D85" w14:textId="5F87B50C" w:rsidR="00754660" w:rsidRPr="00CF100F" w:rsidRDefault="00754660" w:rsidP="00754660">
      <w:r w:rsidRPr="00CF100F">
        <w:t xml:space="preserve">(1) </w:t>
      </w:r>
      <w:r w:rsidR="00D45730">
        <w:t>u</w:t>
      </w:r>
      <w:r w:rsidRPr="00CF100F">
        <w:t xml:space="preserve">phold these Bylaws and the ANA Bylaws; </w:t>
      </w:r>
    </w:p>
    <w:p w14:paraId="232B33B6" w14:textId="5DD36C2D" w:rsidR="00754660" w:rsidRPr="00CF100F" w:rsidRDefault="00754660" w:rsidP="00754660">
      <w:r w:rsidRPr="00CF100F">
        <w:t xml:space="preserve">(2) </w:t>
      </w:r>
      <w:r w:rsidR="00D45730">
        <w:t>a</w:t>
      </w:r>
      <w:r w:rsidRPr="00CF100F">
        <w:t xml:space="preserve">bide by the ANA Code of Ethics for Nurses; </w:t>
      </w:r>
    </w:p>
    <w:p w14:paraId="4B6B9007" w14:textId="2F2D8ABB" w:rsidR="00754660" w:rsidRPr="00CF100F" w:rsidRDefault="00754660" w:rsidP="00754660">
      <w:r w:rsidRPr="00CF100F">
        <w:t xml:space="preserve">(3) </w:t>
      </w:r>
      <w:r w:rsidR="00D45730">
        <w:t>m</w:t>
      </w:r>
      <w:r w:rsidRPr="00CF100F">
        <w:t xml:space="preserve">aintain confidences associated with DNA affiliation; </w:t>
      </w:r>
    </w:p>
    <w:p w14:paraId="78813E3F" w14:textId="29BB1ADD" w:rsidR="00754660" w:rsidRPr="00CF100F" w:rsidRDefault="00754660" w:rsidP="00754660">
      <w:r w:rsidRPr="00CF100F">
        <w:t xml:space="preserve">(4) </w:t>
      </w:r>
      <w:r w:rsidR="00D45730">
        <w:t>m</w:t>
      </w:r>
      <w:r w:rsidRPr="00CF100F">
        <w:t>ake no unauthorized representations on behalf of DNA and/or ANA;</w:t>
      </w:r>
    </w:p>
    <w:p w14:paraId="113DF1B3" w14:textId="15195F91" w:rsidR="00754660" w:rsidRPr="00CF100F" w:rsidRDefault="00754660" w:rsidP="00754660">
      <w:r w:rsidRPr="00CF100F">
        <w:t xml:space="preserve">(5) </w:t>
      </w:r>
      <w:r w:rsidR="00D45730">
        <w:t>t</w:t>
      </w:r>
      <w:r w:rsidRPr="00CF100F">
        <w:t xml:space="preserve">ake no position publicly that is critical of the DNA and/or ANA; </w:t>
      </w:r>
    </w:p>
    <w:p w14:paraId="106E086B" w14:textId="411AF9B7" w:rsidR="00754660" w:rsidRPr="00CF100F" w:rsidRDefault="00754660" w:rsidP="00754660">
      <w:r w:rsidRPr="00CF100F">
        <w:t xml:space="preserve">(6) </w:t>
      </w:r>
      <w:r w:rsidR="00D45730">
        <w:t>k</w:t>
      </w:r>
      <w:r w:rsidRPr="00CF100F">
        <w:t>eep its affiliation fees current; and</w:t>
      </w:r>
    </w:p>
    <w:p w14:paraId="6845A0AC" w14:textId="3FBE35FB" w:rsidR="00754660" w:rsidRPr="00CF100F" w:rsidRDefault="00754660" w:rsidP="00754660">
      <w:r w:rsidRPr="00CF100F">
        <w:t xml:space="preserve">(7) </w:t>
      </w:r>
      <w:r w:rsidR="00D45730">
        <w:t>m</w:t>
      </w:r>
      <w:r w:rsidRPr="00CF100F">
        <w:t>aintain all other affiliation requirements set forth herein or established by the Board.</w:t>
      </w:r>
    </w:p>
    <w:p w14:paraId="5231E257" w14:textId="77777777" w:rsidR="00754660" w:rsidRPr="00CF100F" w:rsidRDefault="00754660" w:rsidP="00754660">
      <w:r w:rsidRPr="00CF100F">
        <w:t>(c) (1) The Board may terminate affiliation for cause. Refund of the affiliation fee shall be at the discretion of the Board.</w:t>
      </w:r>
    </w:p>
    <w:p w14:paraId="5EC5071C" w14:textId="77777777" w:rsidR="00754660" w:rsidRPr="00CF100F" w:rsidRDefault="00754660" w:rsidP="00754660">
      <w:r w:rsidRPr="00CF100F">
        <w:t>(2) The Board shall summarily terminate affiliation for non-payment of fees.</w:t>
      </w:r>
    </w:p>
    <w:p w14:paraId="528F5AE8" w14:textId="47AE9F67" w:rsidR="00754660" w:rsidRDefault="00754660">
      <w:r>
        <w:br w:type="page"/>
      </w:r>
    </w:p>
    <w:p w14:paraId="11261148" w14:textId="6BF56952" w:rsidR="00754660" w:rsidRDefault="00754660" w:rsidP="00754660">
      <w:pPr>
        <w:pStyle w:val="Heading1"/>
      </w:pPr>
      <w:r>
        <w:lastRenderedPageBreak/>
        <w:t>DNA Organizational Affiliate Application</w:t>
      </w:r>
    </w:p>
    <w:p w14:paraId="40D666F9" w14:textId="577D2A76" w:rsidR="00754660" w:rsidRDefault="00754660" w:rsidP="00223A2B">
      <w:pPr>
        <w:rPr>
          <w:rFonts w:cstheme="minorHAnsi"/>
        </w:rPr>
      </w:pPr>
      <w:r w:rsidRPr="00754660">
        <w:rPr>
          <w:rFonts w:cstheme="minorHAnsi"/>
        </w:rPr>
        <w:t>Please complete the following application form. Submit the application</w:t>
      </w:r>
      <w:r w:rsidR="00AA4C19">
        <w:rPr>
          <w:rFonts w:cstheme="minorHAnsi"/>
        </w:rPr>
        <w:t xml:space="preserve"> and</w:t>
      </w:r>
      <w:r w:rsidRPr="00754660">
        <w:rPr>
          <w:rFonts w:cstheme="minorHAnsi"/>
        </w:rPr>
        <w:t xml:space="preserve"> the required information along with payment to the Delaware Nurses Association.</w:t>
      </w:r>
    </w:p>
    <w:p w14:paraId="7BC2426A" w14:textId="49C5BB5D" w:rsidR="001B0D84" w:rsidRDefault="001B0D84" w:rsidP="001B0D84">
      <w:pPr>
        <w:pStyle w:val="Heading2"/>
      </w:pPr>
      <w:r>
        <w:t>About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754660" w14:paraId="3B94DDE5" w14:textId="77777777" w:rsidTr="001B0D84">
        <w:trPr>
          <w:trHeight w:val="432"/>
        </w:trPr>
        <w:tc>
          <w:tcPr>
            <w:tcW w:w="3055" w:type="dxa"/>
            <w:vAlign w:val="center"/>
          </w:tcPr>
          <w:p w14:paraId="4EFC970A" w14:textId="5C3526CB" w:rsidR="00754660" w:rsidRDefault="001B0D84" w:rsidP="001B0D84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National Organization:</w:t>
            </w:r>
          </w:p>
        </w:tc>
        <w:tc>
          <w:tcPr>
            <w:tcW w:w="7735" w:type="dxa"/>
            <w:vAlign w:val="center"/>
          </w:tcPr>
          <w:p w14:paraId="4B3B4362" w14:textId="77777777" w:rsidR="00754660" w:rsidRDefault="00754660" w:rsidP="001B0D84">
            <w:pPr>
              <w:rPr>
                <w:rFonts w:cstheme="minorHAnsi"/>
              </w:rPr>
            </w:pPr>
          </w:p>
        </w:tc>
      </w:tr>
      <w:tr w:rsidR="00754660" w14:paraId="286E3EEA" w14:textId="77777777" w:rsidTr="001B0D84">
        <w:trPr>
          <w:trHeight w:val="432"/>
        </w:trPr>
        <w:tc>
          <w:tcPr>
            <w:tcW w:w="3055" w:type="dxa"/>
            <w:vAlign w:val="center"/>
          </w:tcPr>
          <w:p w14:paraId="5911651E" w14:textId="783600F3" w:rsidR="00754660" w:rsidRDefault="001B0D84" w:rsidP="001B0D84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State Organization:</w:t>
            </w:r>
          </w:p>
        </w:tc>
        <w:tc>
          <w:tcPr>
            <w:tcW w:w="7735" w:type="dxa"/>
            <w:vAlign w:val="center"/>
          </w:tcPr>
          <w:p w14:paraId="0B612251" w14:textId="77777777" w:rsidR="00754660" w:rsidRDefault="00754660" w:rsidP="001B0D84">
            <w:pPr>
              <w:rPr>
                <w:rFonts w:cstheme="minorHAnsi"/>
              </w:rPr>
            </w:pPr>
          </w:p>
        </w:tc>
      </w:tr>
      <w:tr w:rsidR="00754660" w14:paraId="41AC3E08" w14:textId="77777777" w:rsidTr="001B0D84">
        <w:trPr>
          <w:trHeight w:val="432"/>
        </w:trPr>
        <w:tc>
          <w:tcPr>
            <w:tcW w:w="3055" w:type="dxa"/>
            <w:vAlign w:val="center"/>
          </w:tcPr>
          <w:p w14:paraId="28706768" w14:textId="4878B590" w:rsidR="00754660" w:rsidRDefault="001B0D84" w:rsidP="001B0D84">
            <w:pPr>
              <w:ind w:left="160"/>
              <w:rPr>
                <w:rFonts w:cstheme="minorHAnsi"/>
              </w:rPr>
            </w:pPr>
            <w:r>
              <w:rPr>
                <w:rFonts w:cstheme="minorHAnsi"/>
              </w:rPr>
              <w:t>Website Address:</w:t>
            </w:r>
          </w:p>
        </w:tc>
        <w:tc>
          <w:tcPr>
            <w:tcW w:w="7735" w:type="dxa"/>
            <w:vAlign w:val="center"/>
          </w:tcPr>
          <w:p w14:paraId="7B3BD6CC" w14:textId="77777777" w:rsidR="00754660" w:rsidRDefault="00754660" w:rsidP="001B0D84">
            <w:pPr>
              <w:rPr>
                <w:rFonts w:cstheme="minorHAnsi"/>
              </w:rPr>
            </w:pPr>
          </w:p>
        </w:tc>
      </w:tr>
      <w:tr w:rsidR="00754660" w14:paraId="78C34593" w14:textId="77777777" w:rsidTr="001B0D84">
        <w:trPr>
          <w:trHeight w:val="432"/>
        </w:trPr>
        <w:tc>
          <w:tcPr>
            <w:tcW w:w="3055" w:type="dxa"/>
            <w:vAlign w:val="center"/>
          </w:tcPr>
          <w:p w14:paraId="07D47E5E" w14:textId="16E7073E" w:rsidR="00754660" w:rsidRDefault="001B0D84" w:rsidP="001B0D84">
            <w:pPr>
              <w:ind w:left="160"/>
              <w:rPr>
                <w:rFonts w:cstheme="minorHAnsi"/>
              </w:rPr>
            </w:pPr>
            <w:r>
              <w:rPr>
                <w:rFonts w:cstheme="minorHAnsi"/>
              </w:rPr>
              <w:t>Mailing Address:</w:t>
            </w:r>
          </w:p>
        </w:tc>
        <w:tc>
          <w:tcPr>
            <w:tcW w:w="7735" w:type="dxa"/>
            <w:vAlign w:val="center"/>
          </w:tcPr>
          <w:p w14:paraId="7E009E3B" w14:textId="77777777" w:rsidR="00754660" w:rsidRDefault="00754660" w:rsidP="001B0D84">
            <w:pPr>
              <w:rPr>
                <w:rFonts w:cstheme="minorHAnsi"/>
              </w:rPr>
            </w:pPr>
          </w:p>
        </w:tc>
      </w:tr>
      <w:tr w:rsidR="00754660" w14:paraId="7760471C" w14:textId="77777777" w:rsidTr="001B0D84">
        <w:trPr>
          <w:trHeight w:val="432"/>
        </w:trPr>
        <w:tc>
          <w:tcPr>
            <w:tcW w:w="3055" w:type="dxa"/>
            <w:vAlign w:val="center"/>
          </w:tcPr>
          <w:p w14:paraId="76511A40" w14:textId="4DEC536B" w:rsidR="00754660" w:rsidRDefault="001B0D84" w:rsidP="001B0D84">
            <w:pPr>
              <w:ind w:left="160"/>
              <w:rPr>
                <w:rFonts w:cstheme="minorHAnsi"/>
              </w:rPr>
            </w:pPr>
            <w:r>
              <w:rPr>
                <w:rFonts w:cstheme="minorHAnsi"/>
              </w:rPr>
              <w:t>Name of Contact Person:</w:t>
            </w:r>
          </w:p>
        </w:tc>
        <w:tc>
          <w:tcPr>
            <w:tcW w:w="7735" w:type="dxa"/>
            <w:vAlign w:val="center"/>
          </w:tcPr>
          <w:p w14:paraId="20690136" w14:textId="77777777" w:rsidR="00754660" w:rsidRDefault="00754660" w:rsidP="001B0D84">
            <w:pPr>
              <w:rPr>
                <w:rFonts w:cstheme="minorHAnsi"/>
              </w:rPr>
            </w:pPr>
          </w:p>
        </w:tc>
      </w:tr>
      <w:tr w:rsidR="00754660" w14:paraId="4B927804" w14:textId="77777777" w:rsidTr="001B0D84">
        <w:trPr>
          <w:trHeight w:val="432"/>
        </w:trPr>
        <w:tc>
          <w:tcPr>
            <w:tcW w:w="3055" w:type="dxa"/>
            <w:vAlign w:val="center"/>
          </w:tcPr>
          <w:p w14:paraId="4394FCDA" w14:textId="05A80EF2" w:rsidR="00754660" w:rsidRDefault="001B0D84" w:rsidP="001B0D8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Phone Number:</w:t>
            </w:r>
          </w:p>
        </w:tc>
        <w:tc>
          <w:tcPr>
            <w:tcW w:w="7735" w:type="dxa"/>
            <w:vAlign w:val="center"/>
          </w:tcPr>
          <w:p w14:paraId="45B4FE74" w14:textId="77777777" w:rsidR="00754660" w:rsidRDefault="00754660" w:rsidP="001B0D84">
            <w:pPr>
              <w:rPr>
                <w:rFonts w:cstheme="minorHAnsi"/>
              </w:rPr>
            </w:pPr>
          </w:p>
        </w:tc>
      </w:tr>
      <w:tr w:rsidR="00754660" w14:paraId="74D13288" w14:textId="77777777" w:rsidTr="001B0D84">
        <w:trPr>
          <w:trHeight w:val="432"/>
        </w:trPr>
        <w:tc>
          <w:tcPr>
            <w:tcW w:w="3055" w:type="dxa"/>
            <w:vAlign w:val="center"/>
          </w:tcPr>
          <w:p w14:paraId="4D12FD0E" w14:textId="00ED7ABC" w:rsidR="00754660" w:rsidRDefault="001B0D84" w:rsidP="001B0D8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7735" w:type="dxa"/>
            <w:vAlign w:val="center"/>
          </w:tcPr>
          <w:p w14:paraId="6C82E67D" w14:textId="77777777" w:rsidR="00754660" w:rsidRDefault="00754660" w:rsidP="001B0D84">
            <w:pPr>
              <w:rPr>
                <w:rFonts w:cstheme="minorHAnsi"/>
              </w:rPr>
            </w:pPr>
          </w:p>
        </w:tc>
      </w:tr>
    </w:tbl>
    <w:p w14:paraId="2F82A03F" w14:textId="77777777" w:rsidR="00754660" w:rsidRPr="00154728" w:rsidRDefault="00754660" w:rsidP="00754660">
      <w:pPr>
        <w:pStyle w:val="BodyText"/>
        <w:rPr>
          <w:color w:val="333399"/>
          <w:sz w:val="18"/>
        </w:rPr>
      </w:pPr>
    </w:p>
    <w:p w14:paraId="3C36F601" w14:textId="7E093169" w:rsidR="00754660" w:rsidRDefault="001B0D84" w:rsidP="001E5670">
      <w:pPr>
        <w:pStyle w:val="Heading2"/>
      </w:pPr>
      <w:r>
        <w:t>About Your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30"/>
        <w:gridCol w:w="4230"/>
        <w:gridCol w:w="1615"/>
      </w:tblGrid>
      <w:tr w:rsidR="001E5670" w14:paraId="57898FF9" w14:textId="6D87B8F2" w:rsidTr="001E5670">
        <w:tc>
          <w:tcPr>
            <w:tcW w:w="1615" w:type="dxa"/>
            <w:shd w:val="clear" w:color="auto" w:fill="2E74B5" w:themeFill="accent5" w:themeFillShade="BF"/>
          </w:tcPr>
          <w:p w14:paraId="50E3447E" w14:textId="1ED043CE" w:rsidR="001E5670" w:rsidRPr="001E5670" w:rsidRDefault="001E5670" w:rsidP="001E5670">
            <w:pPr>
              <w:jc w:val="center"/>
              <w:rPr>
                <w:color w:val="FFFFFF" w:themeColor="background1"/>
              </w:rPr>
            </w:pPr>
            <w:r w:rsidRPr="001E5670">
              <w:rPr>
                <w:color w:val="FFFFFF" w:themeColor="background1"/>
              </w:rPr>
              <w:t>Position</w:t>
            </w:r>
          </w:p>
        </w:tc>
        <w:tc>
          <w:tcPr>
            <w:tcW w:w="3330" w:type="dxa"/>
            <w:shd w:val="clear" w:color="auto" w:fill="2E74B5" w:themeFill="accent5" w:themeFillShade="BF"/>
          </w:tcPr>
          <w:p w14:paraId="39C77695" w14:textId="4946BD39" w:rsidR="001E5670" w:rsidRPr="001E5670" w:rsidRDefault="001E5670" w:rsidP="001E5670">
            <w:pPr>
              <w:jc w:val="center"/>
              <w:rPr>
                <w:color w:val="FFFFFF" w:themeColor="background1"/>
              </w:rPr>
            </w:pPr>
            <w:r w:rsidRPr="001E5670">
              <w:rPr>
                <w:color w:val="FFFFFF" w:themeColor="background1"/>
              </w:rPr>
              <w:t>Name</w:t>
            </w:r>
          </w:p>
        </w:tc>
        <w:tc>
          <w:tcPr>
            <w:tcW w:w="4230" w:type="dxa"/>
            <w:shd w:val="clear" w:color="auto" w:fill="2E74B5" w:themeFill="accent5" w:themeFillShade="BF"/>
          </w:tcPr>
          <w:p w14:paraId="341CFFAE" w14:textId="1C4A60E3" w:rsidR="001E5670" w:rsidRPr="001E5670" w:rsidRDefault="001E5670" w:rsidP="001E5670">
            <w:pPr>
              <w:jc w:val="center"/>
              <w:rPr>
                <w:color w:val="FFFFFF" w:themeColor="background1"/>
              </w:rPr>
            </w:pPr>
            <w:r w:rsidRPr="001E5670">
              <w:rPr>
                <w:color w:val="FFFFFF" w:themeColor="background1"/>
              </w:rPr>
              <w:t>Email</w:t>
            </w:r>
          </w:p>
        </w:tc>
        <w:tc>
          <w:tcPr>
            <w:tcW w:w="1615" w:type="dxa"/>
            <w:shd w:val="clear" w:color="auto" w:fill="2E74B5" w:themeFill="accent5" w:themeFillShade="BF"/>
          </w:tcPr>
          <w:p w14:paraId="0ACEFF59" w14:textId="57285D89" w:rsidR="001E5670" w:rsidRPr="001E5670" w:rsidRDefault="001E5670" w:rsidP="001E5670">
            <w:pPr>
              <w:jc w:val="center"/>
              <w:rPr>
                <w:color w:val="FFFFFF" w:themeColor="background1"/>
              </w:rPr>
            </w:pPr>
            <w:r w:rsidRPr="001E5670">
              <w:rPr>
                <w:color w:val="FFFFFF" w:themeColor="background1"/>
              </w:rPr>
              <w:t>Term of Office</w:t>
            </w:r>
          </w:p>
        </w:tc>
      </w:tr>
      <w:tr w:rsidR="001E5670" w14:paraId="2A174D05" w14:textId="4226AE4E" w:rsidTr="001E5670">
        <w:trPr>
          <w:trHeight w:val="432"/>
        </w:trPr>
        <w:tc>
          <w:tcPr>
            <w:tcW w:w="1615" w:type="dxa"/>
            <w:vAlign w:val="center"/>
          </w:tcPr>
          <w:p w14:paraId="53653486" w14:textId="1091451C" w:rsidR="001E5670" w:rsidRDefault="001E5670" w:rsidP="001E5670">
            <w:pPr>
              <w:jc w:val="center"/>
            </w:pPr>
            <w:r>
              <w:t>President</w:t>
            </w:r>
          </w:p>
        </w:tc>
        <w:tc>
          <w:tcPr>
            <w:tcW w:w="3330" w:type="dxa"/>
            <w:vAlign w:val="center"/>
          </w:tcPr>
          <w:p w14:paraId="6C9CD630" w14:textId="77777777" w:rsidR="001E5670" w:rsidRDefault="001E5670" w:rsidP="001E5670">
            <w:pPr>
              <w:jc w:val="center"/>
            </w:pPr>
          </w:p>
        </w:tc>
        <w:tc>
          <w:tcPr>
            <w:tcW w:w="4230" w:type="dxa"/>
            <w:vAlign w:val="center"/>
          </w:tcPr>
          <w:p w14:paraId="57D1E3A6" w14:textId="77777777" w:rsidR="001E5670" w:rsidRDefault="001E5670" w:rsidP="001E56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60F9D048" w14:textId="77777777" w:rsidR="001E5670" w:rsidRDefault="001E5670" w:rsidP="001E5670">
            <w:pPr>
              <w:jc w:val="center"/>
            </w:pPr>
          </w:p>
        </w:tc>
      </w:tr>
      <w:tr w:rsidR="001E5670" w14:paraId="22E2462C" w14:textId="6AB85436" w:rsidTr="001E5670">
        <w:trPr>
          <w:trHeight w:val="432"/>
        </w:trPr>
        <w:tc>
          <w:tcPr>
            <w:tcW w:w="1615" w:type="dxa"/>
            <w:vAlign w:val="center"/>
          </w:tcPr>
          <w:p w14:paraId="5AF27A01" w14:textId="1B553461" w:rsidR="001E5670" w:rsidRDefault="001E5670" w:rsidP="001E5670">
            <w:pPr>
              <w:jc w:val="center"/>
            </w:pPr>
            <w:r>
              <w:t>Vice President</w:t>
            </w:r>
          </w:p>
        </w:tc>
        <w:tc>
          <w:tcPr>
            <w:tcW w:w="3330" w:type="dxa"/>
            <w:vAlign w:val="center"/>
          </w:tcPr>
          <w:p w14:paraId="233F5341" w14:textId="77777777" w:rsidR="001E5670" w:rsidRDefault="001E5670" w:rsidP="001E5670">
            <w:pPr>
              <w:jc w:val="center"/>
            </w:pPr>
          </w:p>
        </w:tc>
        <w:tc>
          <w:tcPr>
            <w:tcW w:w="4230" w:type="dxa"/>
            <w:vAlign w:val="center"/>
          </w:tcPr>
          <w:p w14:paraId="4F69A4C0" w14:textId="77777777" w:rsidR="001E5670" w:rsidRDefault="001E5670" w:rsidP="001E56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3C8397B3" w14:textId="77777777" w:rsidR="001E5670" w:rsidRDefault="001E5670" w:rsidP="001E5670">
            <w:pPr>
              <w:jc w:val="center"/>
            </w:pPr>
          </w:p>
        </w:tc>
      </w:tr>
      <w:tr w:rsidR="001E5670" w14:paraId="6FF2D17C" w14:textId="1F5F8013" w:rsidTr="001E5670">
        <w:trPr>
          <w:trHeight w:val="432"/>
        </w:trPr>
        <w:tc>
          <w:tcPr>
            <w:tcW w:w="1615" w:type="dxa"/>
            <w:vAlign w:val="center"/>
          </w:tcPr>
          <w:p w14:paraId="5DAAD974" w14:textId="4187011F" w:rsidR="001E5670" w:rsidRDefault="001E5670" w:rsidP="001E5670">
            <w:pPr>
              <w:jc w:val="center"/>
            </w:pPr>
            <w:r>
              <w:t>Treasurer</w:t>
            </w:r>
          </w:p>
        </w:tc>
        <w:tc>
          <w:tcPr>
            <w:tcW w:w="3330" w:type="dxa"/>
            <w:vAlign w:val="center"/>
          </w:tcPr>
          <w:p w14:paraId="7E651E50" w14:textId="77777777" w:rsidR="001E5670" w:rsidRDefault="001E5670" w:rsidP="001E5670">
            <w:pPr>
              <w:jc w:val="center"/>
            </w:pPr>
          </w:p>
        </w:tc>
        <w:tc>
          <w:tcPr>
            <w:tcW w:w="4230" w:type="dxa"/>
            <w:vAlign w:val="center"/>
          </w:tcPr>
          <w:p w14:paraId="0848E7D7" w14:textId="77777777" w:rsidR="001E5670" w:rsidRDefault="001E5670" w:rsidP="001E56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2DC12EC6" w14:textId="77777777" w:rsidR="001E5670" w:rsidRDefault="001E5670" w:rsidP="001E5670">
            <w:pPr>
              <w:jc w:val="center"/>
            </w:pPr>
          </w:p>
        </w:tc>
      </w:tr>
      <w:tr w:rsidR="001E5670" w14:paraId="68DF1008" w14:textId="672C1B8C" w:rsidTr="001E5670">
        <w:trPr>
          <w:trHeight w:val="432"/>
        </w:trPr>
        <w:tc>
          <w:tcPr>
            <w:tcW w:w="1615" w:type="dxa"/>
            <w:vAlign w:val="center"/>
          </w:tcPr>
          <w:p w14:paraId="515B6C98" w14:textId="1A4B2973" w:rsidR="001E5670" w:rsidRDefault="001E5670" w:rsidP="001E5670">
            <w:pPr>
              <w:jc w:val="center"/>
            </w:pPr>
            <w:r>
              <w:t>Secretary</w:t>
            </w:r>
          </w:p>
        </w:tc>
        <w:tc>
          <w:tcPr>
            <w:tcW w:w="3330" w:type="dxa"/>
            <w:vAlign w:val="center"/>
          </w:tcPr>
          <w:p w14:paraId="3B61E873" w14:textId="77777777" w:rsidR="001E5670" w:rsidRDefault="001E5670" w:rsidP="001E5670">
            <w:pPr>
              <w:jc w:val="center"/>
            </w:pPr>
          </w:p>
        </w:tc>
        <w:tc>
          <w:tcPr>
            <w:tcW w:w="4230" w:type="dxa"/>
            <w:vAlign w:val="center"/>
          </w:tcPr>
          <w:p w14:paraId="361F4677" w14:textId="77777777" w:rsidR="001E5670" w:rsidRDefault="001E5670" w:rsidP="001E56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2229BDDA" w14:textId="77777777" w:rsidR="001E5670" w:rsidRDefault="001E5670" w:rsidP="001E5670">
            <w:pPr>
              <w:jc w:val="center"/>
            </w:pPr>
          </w:p>
        </w:tc>
      </w:tr>
      <w:tr w:rsidR="001E5670" w14:paraId="4DD74996" w14:textId="77777777" w:rsidTr="001E5670">
        <w:trPr>
          <w:trHeight w:val="432"/>
        </w:trPr>
        <w:tc>
          <w:tcPr>
            <w:tcW w:w="1615" w:type="dxa"/>
            <w:vAlign w:val="center"/>
          </w:tcPr>
          <w:p w14:paraId="47496A67" w14:textId="75298932" w:rsidR="001E5670" w:rsidRDefault="001E5670" w:rsidP="001E5670">
            <w:pPr>
              <w:jc w:val="center"/>
            </w:pPr>
            <w:r>
              <w:t>President Elect</w:t>
            </w:r>
          </w:p>
        </w:tc>
        <w:tc>
          <w:tcPr>
            <w:tcW w:w="3330" w:type="dxa"/>
            <w:vAlign w:val="center"/>
          </w:tcPr>
          <w:p w14:paraId="6683D346" w14:textId="77777777" w:rsidR="001E5670" w:rsidRDefault="001E5670" w:rsidP="001E5670">
            <w:pPr>
              <w:jc w:val="center"/>
            </w:pPr>
          </w:p>
        </w:tc>
        <w:tc>
          <w:tcPr>
            <w:tcW w:w="4230" w:type="dxa"/>
            <w:vAlign w:val="center"/>
          </w:tcPr>
          <w:p w14:paraId="6A4D06CF" w14:textId="77777777" w:rsidR="001E5670" w:rsidRDefault="001E5670" w:rsidP="001E56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280B1FFF" w14:textId="77777777" w:rsidR="001E5670" w:rsidRDefault="001E5670" w:rsidP="001E5670">
            <w:pPr>
              <w:jc w:val="center"/>
            </w:pPr>
          </w:p>
        </w:tc>
      </w:tr>
      <w:tr w:rsidR="001E5670" w14:paraId="6B71CBE7" w14:textId="77777777" w:rsidTr="00A42D8D">
        <w:trPr>
          <w:trHeight w:val="432"/>
        </w:trPr>
        <w:tc>
          <w:tcPr>
            <w:tcW w:w="10790" w:type="dxa"/>
            <w:gridSpan w:val="4"/>
            <w:vAlign w:val="center"/>
          </w:tcPr>
          <w:p w14:paraId="3C24D0FA" w14:textId="4E1F3650" w:rsidR="001E5670" w:rsidRDefault="001E5670" w:rsidP="001E5670">
            <w:pPr>
              <w:jc w:val="center"/>
            </w:pPr>
            <w:r>
              <w:t>DNA must be notified when officers change</w:t>
            </w:r>
            <w:r w:rsidR="00072258">
              <w:t>.</w:t>
            </w:r>
          </w:p>
        </w:tc>
      </w:tr>
    </w:tbl>
    <w:p w14:paraId="41B9958F" w14:textId="7C0AB107" w:rsidR="001B0D84" w:rsidRDefault="001B0D84" w:rsidP="00223A2B"/>
    <w:p w14:paraId="413659AC" w14:textId="229427B6" w:rsidR="001B0D84" w:rsidRDefault="00072258" w:rsidP="00072258">
      <w:pPr>
        <w:pStyle w:val="Heading2"/>
      </w:pPr>
      <w:r>
        <w:t>Acknowledgement</w:t>
      </w:r>
    </w:p>
    <w:p w14:paraId="59F98EE7" w14:textId="77777777" w:rsidR="00072258" w:rsidRDefault="00072258" w:rsidP="00EB5B12">
      <w:pPr>
        <w:spacing w:after="0"/>
      </w:pPr>
      <w:r>
        <w:t>By submitting your</w:t>
      </w:r>
    </w:p>
    <w:p w14:paraId="27C41A16" w14:textId="77777777" w:rsidR="00072258" w:rsidRDefault="00072258" w:rsidP="00072258">
      <w:pPr>
        <w:pStyle w:val="ListParagraph"/>
        <w:numPr>
          <w:ilvl w:val="0"/>
          <w:numId w:val="9"/>
        </w:numPr>
      </w:pPr>
      <w:r>
        <w:t>completed DNA Organizational Affiliate application,</w:t>
      </w:r>
    </w:p>
    <w:p w14:paraId="5BAA0C4E" w14:textId="77777777" w:rsidR="00072258" w:rsidRDefault="00072258" w:rsidP="00072258">
      <w:pPr>
        <w:pStyle w:val="ListParagraph"/>
        <w:numPr>
          <w:ilvl w:val="0"/>
          <w:numId w:val="9"/>
        </w:numPr>
      </w:pPr>
      <w:r>
        <w:t>your organization’s bylaws,</w:t>
      </w:r>
    </w:p>
    <w:p w14:paraId="630CE330" w14:textId="4B075703" w:rsidR="00072258" w:rsidRDefault="00072258" w:rsidP="00072258">
      <w:pPr>
        <w:pStyle w:val="ListParagraph"/>
        <w:numPr>
          <w:ilvl w:val="0"/>
          <w:numId w:val="9"/>
        </w:numPr>
      </w:pPr>
      <w:r>
        <w:t>a current copy of IRS Form 990 or W-9, and</w:t>
      </w:r>
    </w:p>
    <w:p w14:paraId="2BB1C06D" w14:textId="77777777" w:rsidR="00072258" w:rsidRDefault="00072258" w:rsidP="00EB5B12">
      <w:pPr>
        <w:pStyle w:val="ListParagraph"/>
        <w:numPr>
          <w:ilvl w:val="0"/>
          <w:numId w:val="9"/>
        </w:numPr>
        <w:spacing w:after="0"/>
      </w:pPr>
      <w:r>
        <w:t>payment for first year’s affiliation fee,</w:t>
      </w:r>
    </w:p>
    <w:p w14:paraId="300823DE" w14:textId="75714DF7" w:rsidR="00072258" w:rsidRDefault="00072258" w:rsidP="00072258">
      <w:r>
        <w:t xml:space="preserve">you acknowledge that it is the responsibility of your organization to notify </w:t>
      </w:r>
      <w:r w:rsidR="00D45730">
        <w:t xml:space="preserve">DNA </w:t>
      </w:r>
      <w:r>
        <w:t xml:space="preserve">of any significant changes to </w:t>
      </w:r>
      <w:r w:rsidR="005B66D7">
        <w:t>your</w:t>
      </w:r>
      <w:r>
        <w:t xml:space="preserve"> organization and when officers terms expire. Your organization’s affiliation will automatically be renewed unless DNA is notified prior to expiration.</w:t>
      </w:r>
    </w:p>
    <w:p w14:paraId="6C035CB0" w14:textId="2719D473" w:rsidR="001B0D84" w:rsidRPr="00223A2B" w:rsidRDefault="00271F78" w:rsidP="001B0D84">
      <w:r>
        <w:t>Thank you! DNA looks forward to collaborating with your organization to move nursing forward.</w:t>
      </w:r>
    </w:p>
    <w:sectPr w:rsidR="001B0D84" w:rsidRPr="00223A2B" w:rsidSect="00207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25"/>
    <w:multiLevelType w:val="hybridMultilevel"/>
    <w:tmpl w:val="EA90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D95"/>
    <w:multiLevelType w:val="hybridMultilevel"/>
    <w:tmpl w:val="F34C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92C"/>
    <w:multiLevelType w:val="hybridMultilevel"/>
    <w:tmpl w:val="7EE0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3BAD"/>
    <w:multiLevelType w:val="hybridMultilevel"/>
    <w:tmpl w:val="EA90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93C"/>
    <w:multiLevelType w:val="hybridMultilevel"/>
    <w:tmpl w:val="0ABA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5DEB"/>
    <w:multiLevelType w:val="hybridMultilevel"/>
    <w:tmpl w:val="A1E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0580"/>
    <w:multiLevelType w:val="hybridMultilevel"/>
    <w:tmpl w:val="7CAA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7F1E"/>
    <w:multiLevelType w:val="hybridMultilevel"/>
    <w:tmpl w:val="1030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06D28"/>
    <w:multiLevelType w:val="hybridMultilevel"/>
    <w:tmpl w:val="D44E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59"/>
    <w:rsid w:val="00072258"/>
    <w:rsid w:val="00123B95"/>
    <w:rsid w:val="00197A3F"/>
    <w:rsid w:val="001B0D84"/>
    <w:rsid w:val="001E5670"/>
    <w:rsid w:val="00207243"/>
    <w:rsid w:val="00223A2B"/>
    <w:rsid w:val="00271F78"/>
    <w:rsid w:val="003001D1"/>
    <w:rsid w:val="003225A5"/>
    <w:rsid w:val="004F3964"/>
    <w:rsid w:val="005519D3"/>
    <w:rsid w:val="00573E8E"/>
    <w:rsid w:val="005B66D7"/>
    <w:rsid w:val="006746C5"/>
    <w:rsid w:val="007365DD"/>
    <w:rsid w:val="00754660"/>
    <w:rsid w:val="007E1FB6"/>
    <w:rsid w:val="00810607"/>
    <w:rsid w:val="008B39A9"/>
    <w:rsid w:val="009602BE"/>
    <w:rsid w:val="00961923"/>
    <w:rsid w:val="00A4483D"/>
    <w:rsid w:val="00A85059"/>
    <w:rsid w:val="00AA4C19"/>
    <w:rsid w:val="00AE577D"/>
    <w:rsid w:val="00B040C0"/>
    <w:rsid w:val="00B5407B"/>
    <w:rsid w:val="00B558BE"/>
    <w:rsid w:val="00C33CA1"/>
    <w:rsid w:val="00D45730"/>
    <w:rsid w:val="00E35E1C"/>
    <w:rsid w:val="00EA73D7"/>
    <w:rsid w:val="00EA78AC"/>
    <w:rsid w:val="00EB5B12"/>
    <w:rsid w:val="00F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EEDC"/>
  <w15:chartTrackingRefBased/>
  <w15:docId w15:val="{D189553B-1545-4A4C-8DE0-4F09A84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6D7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7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754660"/>
    <w:pPr>
      <w:spacing w:after="12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54660"/>
    <w:rPr>
      <w:rFonts w:ascii="Univers" w:eastAsia="Times New Roman" w:hAnsi="Univers" w:cs="Times New Roman"/>
      <w:sz w:val="20"/>
      <w:szCs w:val="20"/>
    </w:rPr>
  </w:style>
  <w:style w:type="table" w:styleId="TableGrid">
    <w:name w:val="Table Grid"/>
    <w:basedOn w:val="TableNormal"/>
    <w:uiPriority w:val="39"/>
    <w:rsid w:val="0075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Carmody</dc:creator>
  <cp:keywords/>
  <dc:description/>
  <cp:lastModifiedBy>Sarah Carmody</cp:lastModifiedBy>
  <cp:revision>14</cp:revision>
  <dcterms:created xsi:type="dcterms:W3CDTF">2018-08-09T17:45:00Z</dcterms:created>
  <dcterms:modified xsi:type="dcterms:W3CDTF">2018-08-30T17:34:00Z</dcterms:modified>
</cp:coreProperties>
</file>